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9"/>
        <w:gridCol w:w="4321"/>
        <w:gridCol w:w="360"/>
      </w:tblGrid>
      <w:tr w:rsidR="0092118A" w:rsidTr="000C3FFA">
        <w:trPr>
          <w:gridAfter w:val="1"/>
          <w:wAfter w:w="360" w:type="dxa"/>
        </w:trPr>
        <w:tc>
          <w:tcPr>
            <w:tcW w:w="10350" w:type="dxa"/>
            <w:gridSpan w:val="2"/>
          </w:tcPr>
          <w:p w:rsidR="0092118A" w:rsidRPr="0092118A" w:rsidRDefault="000C3FFA" w:rsidP="000C3FFA">
            <w:pPr>
              <w:spacing w:before="360"/>
              <w:jc w:val="center"/>
              <w:rPr>
                <w:rFonts w:ascii="Bradley Hand ITC" w:hAnsi="Bradley Hand ITC" w:cs="Miriam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52168" wp14:editId="7BFF5817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628650</wp:posOffset>
                      </wp:positionV>
                      <wp:extent cx="1038225" cy="523875"/>
                      <wp:effectExtent l="76200" t="152400" r="47625" b="1619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18241">
                                <a:off x="0" y="0"/>
                                <a:ext cx="1038225" cy="523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18A" w:rsidRPr="000C3FFA" w:rsidRDefault="009F3A3C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0C3FFA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$2</w:t>
                                  </w:r>
                                  <w:r w:rsidR="007D4E8A" w:rsidRPr="000C3FFA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0C3FFA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52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3.75pt;margin-top:49.5pt;width:81.75pt;height:41.25pt;rotation:-10723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" fillcolor="white [3201]" strokecolor="#c0504d [3205]" strokeweight="2pt">
                      <v:textbox>
                        <w:txbxContent>
                          <w:p w:rsidR="0092118A" w:rsidRPr="000C3FFA" w:rsidRDefault="009F3A3C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C3FFA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$2</w:t>
                            </w:r>
                            <w:r w:rsidR="007D4E8A" w:rsidRPr="000C3FFA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  <w:r w:rsidRPr="000C3FFA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0958607" wp14:editId="6343B1E7">
                  <wp:extent cx="1468041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G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41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4E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CD252" wp14:editId="01ED60BF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114301</wp:posOffset>
                      </wp:positionV>
                      <wp:extent cx="4410075" cy="9334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E8A" w:rsidRPr="00685B13" w:rsidRDefault="007D4E8A" w:rsidP="007D4E8A">
                                  <w:pPr>
                                    <w:spacing w:after="120"/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How t</w:t>
                                  </w:r>
                                  <w:r w:rsidRPr="00685B13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o Get Started in Genealogy:</w:t>
                                  </w:r>
                                  <w:r w:rsidRPr="00B8228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7D4E8A" w:rsidRDefault="007D4E8A" w:rsidP="000C3FFA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A Research Tool</w:t>
                                  </w:r>
                                  <w:r w:rsidRPr="00685B13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 xml:space="preserve"> Kit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D252" id="Text Box 4" o:spid="_x0000_s1027" type="#_x0000_t202" style="position:absolute;left:0;text-align:left;margin-left:171.75pt;margin-top:9pt;width:347.2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" fillcolor="white [3201]" stroked="f" strokeweight=".5pt">
                      <v:textbox>
                        <w:txbxContent>
                          <w:p w:rsidR="007D4E8A" w:rsidRPr="00685B13" w:rsidRDefault="007D4E8A" w:rsidP="007D4E8A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How t</w:t>
                            </w:r>
                            <w:r w:rsidRPr="00685B1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o Get Started in Genealogy:</w:t>
                            </w:r>
                            <w:r w:rsidRPr="00B8228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D4E8A" w:rsidRDefault="007D4E8A" w:rsidP="000C3FFA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 Research Tool</w:t>
                            </w:r>
                            <w:r w:rsidRPr="00685B1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Kit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8A">
              <w:rPr>
                <w:rFonts w:ascii="Bradley Hand ITC" w:hAnsi="Bradley Hand ITC" w:cs="Miriam"/>
                <w:b/>
                <w:sz w:val="32"/>
                <w:szCs w:val="32"/>
              </w:rPr>
              <w:t xml:space="preserve">This </w:t>
            </w:r>
            <w:r w:rsidR="0092118A" w:rsidRPr="0092118A">
              <w:rPr>
                <w:rFonts w:ascii="Bradley Hand ITC" w:hAnsi="Bradley Hand ITC" w:cs="Miriam"/>
                <w:b/>
                <w:sz w:val="32"/>
                <w:szCs w:val="32"/>
              </w:rPr>
              <w:t>Kit make</w:t>
            </w:r>
            <w:r w:rsidR="007D4E8A">
              <w:rPr>
                <w:rFonts w:ascii="Bradley Hand ITC" w:hAnsi="Bradley Hand ITC" w:cs="Miriam"/>
                <w:b/>
                <w:sz w:val="32"/>
                <w:szCs w:val="32"/>
              </w:rPr>
              <w:t>s a</w:t>
            </w:r>
            <w:r w:rsidR="0092118A" w:rsidRPr="0092118A">
              <w:rPr>
                <w:rFonts w:ascii="Bradley Hand ITC" w:hAnsi="Bradley Hand ITC" w:cs="Miriam"/>
                <w:b/>
                <w:sz w:val="32"/>
                <w:szCs w:val="32"/>
              </w:rPr>
              <w:t xml:space="preserve"> great birthday </w:t>
            </w:r>
            <w:r>
              <w:rPr>
                <w:rFonts w:ascii="Bradley Hand ITC" w:hAnsi="Bradley Hand ITC" w:cs="Miriam"/>
                <w:b/>
                <w:sz w:val="32"/>
                <w:szCs w:val="32"/>
              </w:rPr>
              <w:t>or</w:t>
            </w:r>
            <w:r w:rsidR="0092118A" w:rsidRPr="0092118A">
              <w:rPr>
                <w:rFonts w:ascii="Bradley Hand ITC" w:hAnsi="Bradley Hand ITC" w:cs="Miriam"/>
                <w:b/>
                <w:sz w:val="32"/>
                <w:szCs w:val="32"/>
              </w:rPr>
              <w:t xml:space="preserve"> Christmas present!</w:t>
            </w:r>
          </w:p>
          <w:p w:rsidR="0092118A" w:rsidRPr="0092118A" w:rsidRDefault="0092118A" w:rsidP="000C3FFA">
            <w:pPr>
              <w:jc w:val="center"/>
              <w:rPr>
                <w:rFonts w:ascii="Bradley Hand ITC" w:hAnsi="Bradley Hand ITC" w:cs="Miriam"/>
                <w:b/>
                <w:sz w:val="32"/>
                <w:szCs w:val="32"/>
              </w:rPr>
            </w:pPr>
            <w:r w:rsidRPr="0092118A">
              <w:rPr>
                <w:rFonts w:ascii="Bradley Hand ITC" w:hAnsi="Bradley Hand ITC" w:cs="Miriam"/>
                <w:b/>
                <w:sz w:val="32"/>
                <w:szCs w:val="32"/>
              </w:rPr>
              <w:t>Perfect for</w:t>
            </w:r>
            <w:r w:rsidR="000C3FFA">
              <w:rPr>
                <w:rFonts w:ascii="Bradley Hand ITC" w:hAnsi="Bradley Hand ITC" w:cs="Miriam"/>
                <w:b/>
                <w:sz w:val="32"/>
                <w:szCs w:val="32"/>
              </w:rPr>
              <w:t xml:space="preserve"> the</w:t>
            </w:r>
            <w:r w:rsidRPr="0092118A">
              <w:rPr>
                <w:rFonts w:ascii="Bradley Hand ITC" w:hAnsi="Bradley Hand ITC" w:cs="Miriam"/>
                <w:b/>
                <w:sz w:val="32"/>
                <w:szCs w:val="32"/>
              </w:rPr>
              <w:t xml:space="preserve"> beginning Genealogist!</w:t>
            </w:r>
          </w:p>
          <w:p w:rsidR="0092118A" w:rsidRDefault="0092118A" w:rsidP="000C3FFA">
            <w:pPr>
              <w:jc w:val="center"/>
              <w:rPr>
                <w:rFonts w:ascii="Bradley Hand ITC" w:hAnsi="Bradley Hand ITC" w:cs="Miriam"/>
                <w:b/>
                <w:sz w:val="32"/>
                <w:szCs w:val="32"/>
              </w:rPr>
            </w:pPr>
            <w:r w:rsidRPr="0092118A">
              <w:rPr>
                <w:rFonts w:ascii="Bradley Hand ITC" w:hAnsi="Bradley Hand ITC" w:cs="Miriam"/>
                <w:b/>
                <w:sz w:val="32"/>
                <w:szCs w:val="32"/>
              </w:rPr>
              <w:t>Perfect for the seasoned genealogist to take on the Road!</w:t>
            </w:r>
          </w:p>
          <w:p w:rsidR="007D4E8A" w:rsidRDefault="007D4E8A" w:rsidP="000C3FFA">
            <w:pPr>
              <w:jc w:val="center"/>
            </w:pPr>
            <w:r>
              <w:rPr>
                <w:rFonts w:ascii="Bradley Hand ITC" w:hAnsi="Bradley Hand ITC" w:cs="Miriam"/>
                <w:b/>
                <w:sz w:val="32"/>
                <w:szCs w:val="32"/>
              </w:rPr>
              <w:t>Everything you need all in one place!</w:t>
            </w:r>
          </w:p>
        </w:tc>
      </w:tr>
      <w:tr w:rsidR="00B82288" w:rsidTr="000C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288" w:rsidRPr="00B82288" w:rsidRDefault="00B82288" w:rsidP="000C3FFA">
            <w:pPr>
              <w:pStyle w:val="ListParagraph"/>
              <w:spacing w:before="120" w:after="120"/>
              <w:ind w:left="216"/>
              <w:rPr>
                <w:sz w:val="24"/>
                <w:szCs w:val="24"/>
              </w:rPr>
            </w:pPr>
            <w:r w:rsidRPr="00B82288">
              <w:rPr>
                <w:b/>
                <w:sz w:val="36"/>
                <w:szCs w:val="36"/>
              </w:rPr>
              <w:t>What’s included in the Kit:</w:t>
            </w:r>
          </w:p>
        </w:tc>
        <w:bookmarkStart w:id="0" w:name="_GoBack"/>
        <w:bookmarkEnd w:id="0"/>
      </w:tr>
      <w:tr w:rsidR="001D590F" w:rsidTr="000C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92118A" w:rsidRDefault="0092118A" w:rsidP="009F3A3C">
            <w:pPr>
              <w:pStyle w:val="ListParagraph"/>
              <w:spacing w:before="120"/>
              <w:ind w:left="162"/>
              <w:jc w:val="center"/>
            </w:pPr>
            <w:r>
              <w:rPr>
                <w:noProof/>
              </w:rPr>
              <w:drawing>
                <wp:inline distT="0" distB="0" distL="0" distR="0" wp14:anchorId="0FBCEC5F" wp14:editId="5DC49F40">
                  <wp:extent cx="3335866" cy="1876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 Conten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345737" cy="188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288" w:rsidRDefault="00B82288" w:rsidP="00B82288">
            <w:pPr>
              <w:pStyle w:val="ListParagraph"/>
            </w:pP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Thumb Drive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Post-It Note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Mechanical Pencil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Tube Mechanical Lead &amp; erasers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2 pencils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Pencil Sharpener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Stapler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Box Staples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Black &amp; 1 Blue Pen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Orange Highlighter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5 Small Clips</w:t>
            </w:r>
          </w:p>
          <w:p w:rsidR="001D590F" w:rsidRPr="00B82288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 Scissor</w:t>
            </w:r>
          </w:p>
          <w:p w:rsidR="004C5074" w:rsidRDefault="001D590F" w:rsidP="00B82288">
            <w:pPr>
              <w:pStyle w:val="ListParagraph"/>
              <w:numPr>
                <w:ilvl w:val="0"/>
                <w:numId w:val="1"/>
              </w:numPr>
              <w:ind w:left="1422"/>
            </w:pPr>
            <w:r w:rsidRPr="00B82288">
              <w:rPr>
                <w:sz w:val="24"/>
                <w:szCs w:val="24"/>
              </w:rPr>
              <w:t>1 Correction Tape</w:t>
            </w:r>
          </w:p>
          <w:p w:rsidR="004C5074" w:rsidRPr="004C5074" w:rsidRDefault="004C5074" w:rsidP="004C5074"/>
          <w:p w:rsidR="004C5074" w:rsidRPr="004C5074" w:rsidRDefault="004C5074" w:rsidP="004C5074"/>
          <w:p w:rsidR="004C5074" w:rsidRDefault="004C5074" w:rsidP="004C5074"/>
          <w:p w:rsidR="001D590F" w:rsidRPr="004C5074" w:rsidRDefault="001D590F" w:rsidP="004C5074">
            <w:pPr>
              <w:jc w:val="center"/>
            </w:pPr>
          </w:p>
        </w:tc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Good Questions for Family Interviews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Research Check List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Ancestor Chart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Family Unit Chart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Family Group Record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Cemetery Record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Cemetery Transcription Form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Facts Inventory List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Census Inventory List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1790 US Federal Census Log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1800 US Federal Census Log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1810 US Federal Census Log</w:t>
            </w:r>
          </w:p>
          <w:p w:rsidR="001D590F" w:rsidRPr="00B82288" w:rsidRDefault="001D590F" w:rsidP="001220D3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1820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1830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1840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1850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1860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1870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1880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1890 Veterans Schedule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1900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1910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1920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1930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1940 US Federal Census Log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Military Service Record</w:t>
            </w:r>
          </w:p>
          <w:p w:rsidR="001D590F" w:rsidRPr="00B82288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  <w:rPr>
                <w:sz w:val="24"/>
                <w:szCs w:val="24"/>
              </w:rPr>
            </w:pPr>
            <w:r w:rsidRPr="00B82288">
              <w:rPr>
                <w:sz w:val="24"/>
                <w:szCs w:val="24"/>
              </w:rPr>
              <w:t>Military Records Checklist</w:t>
            </w:r>
          </w:p>
          <w:p w:rsidR="001D590F" w:rsidRDefault="001D590F" w:rsidP="001D590F">
            <w:pPr>
              <w:pStyle w:val="ListParagraph"/>
              <w:numPr>
                <w:ilvl w:val="0"/>
                <w:numId w:val="1"/>
              </w:numPr>
              <w:ind w:left="218" w:hanging="180"/>
            </w:pPr>
            <w:r w:rsidRPr="00B82288">
              <w:rPr>
                <w:sz w:val="24"/>
                <w:szCs w:val="24"/>
              </w:rPr>
              <w:t>1 Ruled Subject Notebook</w:t>
            </w:r>
          </w:p>
        </w:tc>
      </w:tr>
    </w:tbl>
    <w:p w:rsidR="00685B13" w:rsidRDefault="00685B13" w:rsidP="00685B13"/>
    <w:sectPr w:rsidR="00685B13" w:rsidSect="00685B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CA" w:rsidRDefault="004A27CA" w:rsidP="009F3A3C">
      <w:pPr>
        <w:spacing w:after="0" w:line="240" w:lineRule="auto"/>
      </w:pPr>
      <w:r>
        <w:separator/>
      </w:r>
    </w:p>
  </w:endnote>
  <w:endnote w:type="continuationSeparator" w:id="0">
    <w:p w:rsidR="004A27CA" w:rsidRDefault="004A27CA" w:rsidP="009F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A3C" w:rsidRDefault="009F3A3C" w:rsidP="009F3A3C">
    <w:pPr>
      <w:pStyle w:val="Footer"/>
      <w:rPr>
        <w:sz w:val="20"/>
        <w:szCs w:val="20"/>
      </w:rPr>
    </w:pPr>
    <w:r w:rsidRPr="009F3A3C">
      <w:rPr>
        <w:b/>
        <w:sz w:val="20"/>
        <w:szCs w:val="20"/>
      </w:rPr>
      <w:t xml:space="preserve">Make Check Payable to: </w:t>
    </w:r>
    <w:r>
      <w:rPr>
        <w:sz w:val="20"/>
        <w:szCs w:val="20"/>
      </w:rPr>
      <w:t xml:space="preserve"> Kenosha Count Genealogy Society</w:t>
    </w:r>
  </w:p>
  <w:p w:rsidR="009F3A3C" w:rsidRDefault="009F3A3C" w:rsidP="009F3A3C">
    <w:pPr>
      <w:pStyle w:val="Footer"/>
      <w:rPr>
        <w:sz w:val="20"/>
        <w:szCs w:val="20"/>
      </w:rPr>
    </w:pPr>
    <w:r w:rsidRPr="009F3A3C">
      <w:rPr>
        <w:b/>
        <w:sz w:val="20"/>
        <w:szCs w:val="20"/>
      </w:rPr>
      <w:t>Mail to:</w:t>
    </w:r>
    <w:r>
      <w:rPr>
        <w:sz w:val="20"/>
        <w:szCs w:val="20"/>
      </w:rPr>
      <w:t xml:space="preserve">  </w:t>
    </w:r>
    <w:r w:rsidR="004C5074">
      <w:rPr>
        <w:sz w:val="20"/>
        <w:szCs w:val="20"/>
      </w:rPr>
      <w:t>P.O. Box 25, Kenosha, WI 53141-0025</w:t>
    </w:r>
  </w:p>
  <w:p w:rsidR="007D4E8A" w:rsidRPr="009F3A3C" w:rsidRDefault="007D4E8A" w:rsidP="009F3A3C">
    <w:pPr>
      <w:pStyle w:val="Footer"/>
      <w:rPr>
        <w:sz w:val="20"/>
        <w:szCs w:val="20"/>
      </w:rPr>
    </w:pPr>
    <w:r w:rsidRPr="007D4E8A">
      <w:rPr>
        <w:b/>
        <w:sz w:val="20"/>
        <w:szCs w:val="20"/>
      </w:rPr>
      <w:t>Pick-up</w:t>
    </w:r>
    <w:r>
      <w:rPr>
        <w:sz w:val="20"/>
        <w:szCs w:val="20"/>
      </w:rPr>
      <w:t>:  At the next monthly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CA" w:rsidRDefault="004A27CA" w:rsidP="009F3A3C">
      <w:pPr>
        <w:spacing w:after="0" w:line="240" w:lineRule="auto"/>
      </w:pPr>
      <w:r>
        <w:separator/>
      </w:r>
    </w:p>
  </w:footnote>
  <w:footnote w:type="continuationSeparator" w:id="0">
    <w:p w:rsidR="004A27CA" w:rsidRDefault="004A27CA" w:rsidP="009F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1DD3"/>
    <w:multiLevelType w:val="hybridMultilevel"/>
    <w:tmpl w:val="9F6C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13"/>
    <w:rsid w:val="000C3FFA"/>
    <w:rsid w:val="001220D3"/>
    <w:rsid w:val="001D590F"/>
    <w:rsid w:val="00481755"/>
    <w:rsid w:val="004A27CA"/>
    <w:rsid w:val="004C5074"/>
    <w:rsid w:val="00685B13"/>
    <w:rsid w:val="007D4E8A"/>
    <w:rsid w:val="007E4EA5"/>
    <w:rsid w:val="008638D9"/>
    <w:rsid w:val="0092118A"/>
    <w:rsid w:val="009F3A3C"/>
    <w:rsid w:val="00B25AC4"/>
    <w:rsid w:val="00B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88BE3"/>
  <w15:docId w15:val="{45B1BE4C-6DFC-4400-BCA9-B5B02C2E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3C"/>
  </w:style>
  <w:style w:type="paragraph" w:styleId="Footer">
    <w:name w:val="footer"/>
    <w:basedOn w:val="Normal"/>
    <w:link w:val="FooterChar"/>
    <w:uiPriority w:val="99"/>
    <w:unhideWhenUsed/>
    <w:rsid w:val="009F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Mom of Us</cp:lastModifiedBy>
  <cp:revision>2</cp:revision>
  <cp:lastPrinted>2019-02-02T23:25:00Z</cp:lastPrinted>
  <dcterms:created xsi:type="dcterms:W3CDTF">2019-02-02T23:25:00Z</dcterms:created>
  <dcterms:modified xsi:type="dcterms:W3CDTF">2019-02-02T23:25:00Z</dcterms:modified>
</cp:coreProperties>
</file>